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44" w:rsidRDefault="00384044" w:rsidP="0038404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ОТЧЕТ НА ДЕЙНОСТТА </w:t>
      </w:r>
    </w:p>
    <w:p w:rsidR="00A1365C" w:rsidRDefault="00384044" w:rsidP="0038404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НА НЧ“ЧУДОМИР-2012“ СЕЛО ПОПКРАЛЕВО,ОБЩИНА СИЛИСТРА</w:t>
      </w:r>
    </w:p>
    <w:p w:rsidR="00384044" w:rsidRDefault="00384044" w:rsidP="0038404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ЗА 2022 ГОДИНА</w:t>
      </w:r>
    </w:p>
    <w:p w:rsidR="00384044" w:rsidRDefault="00384044" w:rsidP="00384044">
      <w:pPr>
        <w:pStyle w:val="a3"/>
        <w:rPr>
          <w:b/>
          <w:sz w:val="32"/>
          <w:szCs w:val="32"/>
        </w:rPr>
      </w:pPr>
    </w:p>
    <w:p w:rsidR="00384044" w:rsidRDefault="00384044" w:rsidP="00384044">
      <w:pPr>
        <w:pStyle w:val="a3"/>
        <w:rPr>
          <w:b/>
          <w:sz w:val="32"/>
          <w:szCs w:val="32"/>
        </w:rPr>
      </w:pPr>
    </w:p>
    <w:p w:rsidR="00384044" w:rsidRDefault="00384044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Народно читалище „Чудомир-2012“ е традиционно читалище </w:t>
      </w:r>
    </w:p>
    <w:p w:rsidR="00384044" w:rsidRDefault="00384044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самоуправляващо се културно –просветно сдружение,изградено върху принципът на доброволността.Читалището е място в което се подържат живи традиции,място в което малките  научават от своите майки и бащи,баби и дядовци за бита,културата,</w:t>
      </w:r>
    </w:p>
    <w:p w:rsidR="00384044" w:rsidRDefault="00384044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прекрасните песни и танци,където пламва и завинаги остава в сърцата им огънят на българщината.</w:t>
      </w:r>
    </w:p>
    <w:p w:rsidR="007C0A80" w:rsidRDefault="007C0A80" w:rsidP="00384044">
      <w:pPr>
        <w:pStyle w:val="a3"/>
        <w:rPr>
          <w:sz w:val="32"/>
          <w:szCs w:val="32"/>
        </w:rPr>
      </w:pPr>
    </w:p>
    <w:p w:rsidR="007C0A80" w:rsidRDefault="007C0A80" w:rsidP="0038404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ОСНОВНИ ЗАДАЧИ</w:t>
      </w:r>
    </w:p>
    <w:p w:rsidR="007C0A80" w:rsidRDefault="007C0A80" w:rsidP="00384044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C0A80" w:rsidRDefault="007C0A80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Основна задача на читалището е осъществяване на културния живот  в селото.Да задържи постигната ниво  и качество на работа,а от друга да намери ресурс и стимул да приобщи все повече от подрастващите.Да опази културно-историческото ни наследство.Да запази обичайте и традициите  на българския народ.</w:t>
      </w:r>
      <w:r w:rsidR="00980EEE">
        <w:rPr>
          <w:sz w:val="32"/>
          <w:szCs w:val="32"/>
        </w:rPr>
        <w:t>Имаме ново приети членове ,които връщат вярата ,че основните цели на читалището достигат до хората .</w:t>
      </w:r>
    </w:p>
    <w:p w:rsidR="007C0A80" w:rsidRDefault="007C0A80" w:rsidP="00384044">
      <w:pPr>
        <w:pStyle w:val="a3"/>
        <w:rPr>
          <w:sz w:val="32"/>
          <w:szCs w:val="32"/>
        </w:rPr>
      </w:pPr>
    </w:p>
    <w:p w:rsidR="007C0A80" w:rsidRDefault="007C0A80" w:rsidP="0038404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КУЛТУРНО МАСОВА ДЕЙНОСТ</w:t>
      </w:r>
    </w:p>
    <w:p w:rsidR="007C0A80" w:rsidRDefault="007C0A80" w:rsidP="00384044">
      <w:pPr>
        <w:pStyle w:val="a3"/>
        <w:rPr>
          <w:b/>
          <w:sz w:val="32"/>
          <w:szCs w:val="32"/>
        </w:rPr>
      </w:pPr>
    </w:p>
    <w:p w:rsidR="007C0A80" w:rsidRDefault="007C0A80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През 2022 година читалището продължи традицията да работи по програмата приета от читалищното настоятелство.</w:t>
      </w:r>
    </w:p>
    <w:p w:rsidR="007C0A80" w:rsidRDefault="007C0A80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Читалището продължава </w:t>
      </w:r>
      <w:r w:rsidR="00C71C80">
        <w:rPr>
          <w:sz w:val="32"/>
          <w:szCs w:val="32"/>
        </w:rPr>
        <w:t>да участва в процеса за издирване на характерни за нашето населено място,предмети от бита ,облекла.</w:t>
      </w:r>
    </w:p>
    <w:p w:rsidR="00C71C80" w:rsidRDefault="00C71C80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Благодарение на доброволния труд и даренията от членовете на читалището имаме битов кът в които можем да съхраним частици от миналото.Продължава събирането на материали за спомени за живота на селото които да съхраним и в книга. С доброволния труд и дарения на членовете имаме битов кът и направен в центъра на населеното място.</w:t>
      </w:r>
    </w:p>
    <w:p w:rsidR="00C71C80" w:rsidRDefault="00C71C80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Големите мероприятия за нашето малко населено място са традиция.Храмовия празник на параклисът в селото събира много хора , разнообразие от песни ,танци и </w:t>
      </w:r>
      <w:r w:rsidR="00401D44">
        <w:rPr>
          <w:sz w:val="32"/>
          <w:szCs w:val="32"/>
        </w:rPr>
        <w:t>курбан за здраве за всички гости и жители. Тази година читалището отпразнува десет години от създаването си, с фолклорна програма ,гостуваха фолклорни групи от региона и кулминация с надиграване под ритмите на добруджанска ръченица.</w:t>
      </w:r>
    </w:p>
    <w:p w:rsidR="0048235D" w:rsidRDefault="0048235D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Бабин ден-с голямо желание извършваме обредно поливане,участие взимат жените в селото.В този ден посещаваме с уважение най възрастната жена  и в нейния дом извършваме ритуала. Трифон Зарезан приключва с конкурс за най добро домашно вино.</w:t>
      </w:r>
    </w:p>
    <w:p w:rsidR="0048235D" w:rsidRDefault="0048235D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Седмицата на мартеницата преди Баба Марта носи много настроение и усмивки докато членовете на читалището изработват мартеници ,които окачаме на всеки дом.</w:t>
      </w:r>
    </w:p>
    <w:p w:rsidR="0048235D" w:rsidRDefault="0048235D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Така както във всички малки населени места културно масовата ни дейност  е насочена  предимно към празници ,бележити дати,чествания и годишнини- осми март,великденските праз</w:t>
      </w:r>
      <w:r w:rsidR="006B1551">
        <w:rPr>
          <w:sz w:val="32"/>
          <w:szCs w:val="32"/>
        </w:rPr>
        <w:t>ници,новогодишните празници,организирани с изложби за традиционни тестени изделия и сладкиши и най шарено яйце с програми организирани от читалището с много песни и танци.</w:t>
      </w:r>
    </w:p>
    <w:p w:rsidR="006B1551" w:rsidRDefault="006B1551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Отбелязване на бележити дати,вечер на Чудомир-четене на разкази от творчеството му.Беседи за здравето,беседа за деня на будителя доброволно ангажирани членове на читалището за издирване и подготвяне на материали за беседите.</w:t>
      </w:r>
    </w:p>
    <w:p w:rsidR="006B1551" w:rsidRDefault="006B1551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Традиция е вече организирането на вечер посветена на най възрастното семейство в селото в навечерието на християнското семейство.Седянката която правим като каним децата </w:t>
      </w:r>
      <w:r w:rsidR="009D3AF0">
        <w:rPr>
          <w:sz w:val="32"/>
          <w:szCs w:val="32"/>
        </w:rPr>
        <w:t>от селото показваме как се плете ,шие.</w:t>
      </w:r>
    </w:p>
    <w:p w:rsidR="009D3AF0" w:rsidRDefault="009D3AF0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Още една вечер която запази мяст</w:t>
      </w:r>
      <w:r w:rsidR="00D3344D">
        <w:rPr>
          <w:sz w:val="32"/>
          <w:szCs w:val="32"/>
        </w:rPr>
        <w:t xml:space="preserve">о в годините е „Тук сме родени  и </w:t>
      </w:r>
      <w:r>
        <w:rPr>
          <w:sz w:val="32"/>
          <w:szCs w:val="32"/>
        </w:rPr>
        <w:t>тук ще останем</w:t>
      </w:r>
      <w:r w:rsidR="0093019C">
        <w:rPr>
          <w:sz w:val="32"/>
          <w:szCs w:val="32"/>
        </w:rPr>
        <w:t>“ винаги има какво да си споделят жителите на селото за живота</w:t>
      </w:r>
      <w:bookmarkStart w:id="0" w:name="_GoBack"/>
      <w:bookmarkEnd w:id="0"/>
      <w:r>
        <w:rPr>
          <w:sz w:val="32"/>
          <w:szCs w:val="32"/>
        </w:rPr>
        <w:t xml:space="preserve"> назад във времето.</w:t>
      </w:r>
    </w:p>
    <w:p w:rsidR="009D3AF0" w:rsidRDefault="009D3AF0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Дейността на читалището е съпричастна с целия обществен и културен живот в село Поп Кралево.Колкото и малко жители да сме  в това село,животът продължава никой няма право да се </w:t>
      </w:r>
      <w:r>
        <w:rPr>
          <w:sz w:val="32"/>
          <w:szCs w:val="32"/>
        </w:rPr>
        <w:lastRenderedPageBreak/>
        <w:t xml:space="preserve">чувства изолиран , неинформиран и не  част от обществото.Считам ,че постигнатото не е малко.Съхраняването  и предаването на традиции на следващото поколение </w:t>
      </w:r>
      <w:r w:rsidR="00565402">
        <w:rPr>
          <w:sz w:val="32"/>
          <w:szCs w:val="32"/>
        </w:rPr>
        <w:t>е наша основна цел на дейността на читалището и с желанието и участието на хората това се случва.</w:t>
      </w:r>
    </w:p>
    <w:p w:rsidR="00451892" w:rsidRDefault="00451892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През 2022година читалището работи по утвърдени субсидии отпуснати от държавния бюджет и финансови постъпления от членски внос и рента.</w:t>
      </w:r>
    </w:p>
    <w:p w:rsidR="00451892" w:rsidRDefault="00451892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Субсидията на НЧ“Чудомир-2012“ за 2022 година е 0.125/хиляда петстотин и четиридесет и седем лева/ .Общите приходи на читалището за 2022 година са 3965,08 стотинки с рента ,чл.внос и субсидия.Разходи за проведени мероприятия-1916,30лв.,за хонорари-770 лв.,за телефони интернет-708,54лв.</w:t>
      </w:r>
    </w:p>
    <w:p w:rsidR="00451892" w:rsidRDefault="00451892" w:rsidP="00384044">
      <w:pPr>
        <w:pStyle w:val="a3"/>
        <w:rPr>
          <w:sz w:val="32"/>
          <w:szCs w:val="32"/>
        </w:rPr>
      </w:pPr>
    </w:p>
    <w:p w:rsidR="00AD002F" w:rsidRDefault="00AD002F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Преди да бъде предаден в Община Силистра отчета за осъществената дейност в изпълнение на програмата за развитие на читалищата и разходите за нейното изпълнение  бе приет на Общо събрание на НЧ“Чудомир-2012“ село</w:t>
      </w:r>
      <w:r w:rsidR="00D3344D">
        <w:rPr>
          <w:sz w:val="32"/>
          <w:szCs w:val="32"/>
        </w:rPr>
        <w:t xml:space="preserve"> Поп Кралево,Община Силистра на 25.03.2023</w:t>
      </w:r>
      <w:r>
        <w:rPr>
          <w:sz w:val="32"/>
          <w:szCs w:val="32"/>
        </w:rPr>
        <w:t xml:space="preserve"> година.</w:t>
      </w:r>
    </w:p>
    <w:p w:rsidR="00AD002F" w:rsidRDefault="00AD002F" w:rsidP="00384044">
      <w:pPr>
        <w:pStyle w:val="a3"/>
        <w:rPr>
          <w:sz w:val="32"/>
          <w:szCs w:val="32"/>
        </w:rPr>
      </w:pPr>
    </w:p>
    <w:p w:rsidR="00AD002F" w:rsidRDefault="00AD002F" w:rsidP="00384044">
      <w:pPr>
        <w:pStyle w:val="a3"/>
        <w:rPr>
          <w:sz w:val="32"/>
          <w:szCs w:val="32"/>
        </w:rPr>
      </w:pPr>
    </w:p>
    <w:p w:rsidR="00AD002F" w:rsidRDefault="00AD002F" w:rsidP="00384044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ПРЕСЕДАТЕЛ:</w:t>
      </w:r>
    </w:p>
    <w:p w:rsidR="00451892" w:rsidRDefault="00451892" w:rsidP="00384044">
      <w:pPr>
        <w:pStyle w:val="a3"/>
        <w:rPr>
          <w:sz w:val="32"/>
          <w:szCs w:val="32"/>
        </w:rPr>
      </w:pPr>
    </w:p>
    <w:p w:rsidR="00565402" w:rsidRDefault="00565402" w:rsidP="00384044">
      <w:pPr>
        <w:pStyle w:val="a3"/>
        <w:rPr>
          <w:sz w:val="32"/>
          <w:szCs w:val="32"/>
        </w:rPr>
      </w:pPr>
    </w:p>
    <w:p w:rsidR="0048235D" w:rsidRPr="007C0A80" w:rsidRDefault="0048235D" w:rsidP="00384044">
      <w:pPr>
        <w:pStyle w:val="a3"/>
        <w:rPr>
          <w:sz w:val="32"/>
          <w:szCs w:val="32"/>
        </w:rPr>
      </w:pPr>
    </w:p>
    <w:p w:rsidR="007C0A80" w:rsidRDefault="007C0A80" w:rsidP="00384044">
      <w:pPr>
        <w:pStyle w:val="a3"/>
        <w:rPr>
          <w:b/>
          <w:sz w:val="32"/>
          <w:szCs w:val="32"/>
        </w:rPr>
      </w:pPr>
    </w:p>
    <w:p w:rsidR="007C0A80" w:rsidRPr="007C0A80" w:rsidRDefault="007C0A80" w:rsidP="00384044">
      <w:pPr>
        <w:pStyle w:val="a3"/>
        <w:rPr>
          <w:sz w:val="32"/>
          <w:szCs w:val="32"/>
        </w:rPr>
      </w:pPr>
    </w:p>
    <w:p w:rsidR="007C0A80" w:rsidRPr="007C0A80" w:rsidRDefault="007C0A80" w:rsidP="00384044">
      <w:pPr>
        <w:pStyle w:val="a3"/>
        <w:rPr>
          <w:sz w:val="32"/>
          <w:szCs w:val="32"/>
        </w:rPr>
      </w:pPr>
    </w:p>
    <w:sectPr w:rsidR="007C0A80" w:rsidRPr="007C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5"/>
    <w:rsid w:val="00384044"/>
    <w:rsid w:val="00401D44"/>
    <w:rsid w:val="00451892"/>
    <w:rsid w:val="0048235D"/>
    <w:rsid w:val="00565402"/>
    <w:rsid w:val="006B1551"/>
    <w:rsid w:val="007C0A80"/>
    <w:rsid w:val="007D0715"/>
    <w:rsid w:val="0093019C"/>
    <w:rsid w:val="00980EEE"/>
    <w:rsid w:val="009D3AF0"/>
    <w:rsid w:val="00A1365C"/>
    <w:rsid w:val="00AD002F"/>
    <w:rsid w:val="00C71C80"/>
    <w:rsid w:val="00D3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PopKralevo</dc:creator>
  <cp:keywords/>
  <dc:description/>
  <cp:lastModifiedBy>PopKralevo</cp:lastModifiedBy>
  <cp:revision>13</cp:revision>
  <dcterms:created xsi:type="dcterms:W3CDTF">2023-02-28T11:15:00Z</dcterms:created>
  <dcterms:modified xsi:type="dcterms:W3CDTF">2023-03-21T11:50:00Z</dcterms:modified>
</cp:coreProperties>
</file>